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B717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6E07">
              <w:rPr>
                <w:rFonts w:ascii="Minion Pro Capt" w:hAnsi="Minion Pro Capt" w:cstheme="minorHAnsi" w:hint="eastAsia"/>
                <w:bCs/>
                <w:sz w:val="16"/>
                <w:szCs w:val="16"/>
                <w:lang w:eastAsia="zh-CN"/>
              </w:rPr>
              <w:t>2</w:t>
            </w:r>
            <w:r w:rsidR="00A41AE6">
              <w:rPr>
                <w:rFonts w:ascii="Minion Pro Capt" w:hAnsi="Minion Pro Capt" w:cstheme="minorHAnsi" w:hint="eastAsia"/>
                <w:bCs/>
                <w:sz w:val="16"/>
                <w:szCs w:val="16"/>
                <w:lang w:eastAsia="zh-CN"/>
              </w:rPr>
              <w:t>1</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41AE6">
                <w:rPr>
                  <w:rStyle w:val="a3"/>
                  <w:rFonts w:ascii="Minion Pro Capt" w:hAnsi="Minion Pro Capt" w:cstheme="minorHAnsi" w:hint="eastAsia"/>
                  <w:sz w:val="16"/>
                  <w:szCs w:val="16"/>
                  <w:lang w:eastAsia="zh-CN"/>
                </w:rPr>
                <w:t>https://dx.doi.org/10.4236/***.2021.*****</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6E07">
              <w:rPr>
                <w:rFonts w:ascii="Minion Pro Capt" w:hAnsi="Minion Pro Capt" w:cstheme="minorHAnsi" w:hint="eastAsia"/>
                <w:sz w:val="16"/>
                <w:szCs w:val="16"/>
                <w:lang w:eastAsia="zh-CN"/>
              </w:rPr>
              <w:t>2</w:t>
            </w:r>
            <w:r w:rsidR="00A41AE6">
              <w:rPr>
                <w:rFonts w:ascii="Minion Pro Capt" w:hAnsi="Minion Pro Capt" w:cstheme="minorHAnsi" w:hint="eastAsia"/>
                <w:sz w:val="16"/>
                <w:szCs w:val="16"/>
                <w:lang w:eastAsia="zh-CN"/>
              </w:rPr>
              <w:t>1</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A3FE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6667685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55215">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45pt" o:ole="">
            <v:imagedata r:id="rId13" o:title=""/>
          </v:shape>
          <o:OLEObject Type="Embed" ProgID="Word.Picture.8" ShapeID="_x0000_i1027" DrawAspect="Content" ObjectID="_1666768553" r:id="rId14"/>
        </w:object>
      </w:r>
    </w:p>
    <w:p w:rsidR="00360F7D" w:rsidRPr="009D173F" w:rsidRDefault="00360F7D" w:rsidP="00155215">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B717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B717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6667685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B717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B717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B717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A3FEA" w:rsidP="00EB717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B717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B7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A3FE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F07" w:rsidRDefault="001B6F07">
      <w:r>
        <w:separator/>
      </w:r>
    </w:p>
  </w:endnote>
  <w:endnote w:type="continuationSeparator" w:id="1">
    <w:p w:rsidR="001B6F07" w:rsidRDefault="001B6F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EB7178"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10.4236/***.2021.*****</w:t>
            </w:r>
          </w:hyperlink>
        </w:p>
      </w:tc>
      <w:tc>
        <w:tcPr>
          <w:tcW w:w="630" w:type="dxa"/>
          <w:vAlign w:val="center"/>
        </w:tcPr>
        <w:p w:rsidR="00155215" w:rsidRPr="001D5E8F" w:rsidRDefault="00FA3FE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1AE6" w:rsidRPr="00A41AE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667260" w:rsidRPr="00155215" w:rsidRDefault="00667260" w:rsidP="0015521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EB7178" w:rsidP="0015521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10.4236/***.2021.*****</w:t>
            </w:r>
          </w:hyperlink>
        </w:p>
      </w:tc>
      <w:tc>
        <w:tcPr>
          <w:tcW w:w="630" w:type="dxa"/>
          <w:vAlign w:val="center"/>
        </w:tcPr>
        <w:p w:rsidR="00155215" w:rsidRPr="001D5E8F" w:rsidRDefault="00FA3FE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1AE6" w:rsidRPr="00A41AE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9B4C59" w:rsidRPr="00155215" w:rsidRDefault="009B4C59" w:rsidP="0015521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215" w:rsidRDefault="00155215" w:rsidP="0015521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55215" w:rsidRPr="001D5E8F" w:rsidTr="00563F40">
      <w:trPr>
        <w:trHeight w:val="340"/>
        <w:jc w:val="center"/>
      </w:trPr>
      <w:tc>
        <w:tcPr>
          <w:tcW w:w="4508" w:type="dxa"/>
          <w:vAlign w:val="center"/>
        </w:tcPr>
        <w:p w:rsidR="00155215" w:rsidRPr="00DB4692" w:rsidRDefault="00902E15" w:rsidP="00EB717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EB7178">
              <w:rPr>
                <w:rStyle w:val="a3"/>
                <w:rFonts w:asciiTheme="minorHAnsi" w:hAnsiTheme="minorHAnsi"/>
                <w:color w:val="943634" w:themeColor="accent2" w:themeShade="BF"/>
                <w:u w:val="none"/>
                <w:lang w:eastAsia="zh-CN"/>
              </w:rPr>
              <w:t>10.4236/***.2021.*****</w:t>
            </w:r>
          </w:hyperlink>
          <w:r w:rsidR="00155215" w:rsidRPr="00DB4692">
            <w:rPr>
              <w:rFonts w:asciiTheme="minorHAnsi" w:hAnsiTheme="minorHAnsi" w:cstheme="minorHAnsi"/>
              <w:noProof/>
              <w:color w:val="943634" w:themeColor="accent2" w:themeShade="BF"/>
              <w:lang w:eastAsia="zh-CN"/>
            </w:rPr>
            <w:t xml:space="preserve">  **** **, 20</w:t>
          </w:r>
          <w:r>
            <w:rPr>
              <w:rFonts w:asciiTheme="minorHAnsi" w:hAnsiTheme="minorHAnsi" w:cstheme="minorHAnsi" w:hint="eastAsia"/>
              <w:noProof/>
              <w:color w:val="943634" w:themeColor="accent2" w:themeShade="BF"/>
              <w:lang w:eastAsia="zh-CN"/>
            </w:rPr>
            <w:t>2</w:t>
          </w:r>
          <w:r w:rsidR="00EB7178">
            <w:rPr>
              <w:rFonts w:asciiTheme="minorHAnsi" w:hAnsiTheme="minorHAnsi" w:cstheme="minorHAnsi" w:hint="eastAsia"/>
              <w:noProof/>
              <w:color w:val="943634" w:themeColor="accent2" w:themeShade="BF"/>
              <w:lang w:eastAsia="zh-CN"/>
            </w:rPr>
            <w:t>1</w:t>
          </w:r>
        </w:p>
      </w:tc>
      <w:tc>
        <w:tcPr>
          <w:tcW w:w="630" w:type="dxa"/>
          <w:vAlign w:val="center"/>
        </w:tcPr>
        <w:p w:rsidR="00155215" w:rsidRPr="001D5E8F" w:rsidRDefault="00FA3FEA"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5521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1AE6" w:rsidRPr="00A41AE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55215" w:rsidRPr="00DB4692" w:rsidRDefault="00155215" w:rsidP="00563F40">
          <w:pPr>
            <w:pStyle w:val="a5"/>
            <w:adjustRightInd w:val="0"/>
            <w:jc w:val="right"/>
            <w:rPr>
              <w:rFonts w:asciiTheme="minorHAnsi" w:hAnsiTheme="minorHAnsi" w:cstheme="minorHAnsi"/>
              <w:noProof/>
              <w:color w:val="943634" w:themeColor="accent2" w:themeShade="BF"/>
              <w:lang w:eastAsia="zh-CN"/>
            </w:rPr>
          </w:pPr>
          <w:r w:rsidRPr="00155215">
            <w:rPr>
              <w:rFonts w:asciiTheme="minorHAnsi" w:hAnsiTheme="minorHAnsi" w:cstheme="minorHAnsi"/>
              <w:noProof/>
              <w:color w:val="943634" w:themeColor="accent2" w:themeShade="BF"/>
              <w:lang w:eastAsia="zh-CN"/>
            </w:rPr>
            <w:t>Journal of Computer and Communications</w:t>
          </w:r>
        </w:p>
      </w:tc>
    </w:tr>
  </w:tbl>
  <w:p w:rsidR="00053B08" w:rsidRPr="00155215" w:rsidRDefault="00053B08" w:rsidP="0015521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F07" w:rsidRDefault="001B6F07">
      <w:r>
        <w:separator/>
      </w:r>
    </w:p>
  </w:footnote>
  <w:footnote w:type="continuationSeparator" w:id="1">
    <w:p w:rsidR="001B6F07" w:rsidRDefault="001B6F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A3FEA" w:rsidP="00EB717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A3FE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A3FEA" w:rsidP="00EB7178">
    <w:pPr>
      <w:spacing w:afterLines="50"/>
      <w:jc w:val="right"/>
      <w:rPr>
        <w:caps/>
        <w:color w:val="31849B" w:themeColor="accent5" w:themeShade="BF"/>
        <w:sz w:val="18"/>
        <w:szCs w:val="18"/>
        <w:lang w:eastAsia="zh-CN"/>
      </w:rPr>
    </w:pPr>
    <w:r w:rsidRPr="00FA3FE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55568" w:rsidRPr="0091309B">
      <w:rPr>
        <w:rFonts w:asciiTheme="minorHAnsi" w:hAnsiTheme="minorHAnsi" w:cstheme="minorHAnsi"/>
        <w:b/>
        <w:bCs/>
        <w:iCs/>
        <w:noProof/>
        <w:sz w:val="18"/>
        <w:szCs w:val="18"/>
        <w:lang w:eastAsia="zh-CN"/>
      </w:rPr>
      <w:t>Journal of Computer and Communications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02E15">
      <w:rPr>
        <w:rFonts w:asciiTheme="minorHAnsi" w:hAnsiTheme="minorHAnsi" w:cstheme="minorHAnsi" w:hint="eastAsia"/>
        <w:b/>
        <w:bCs/>
        <w:noProof/>
        <w:color w:val="000000" w:themeColor="text1"/>
        <w:sz w:val="18"/>
        <w:szCs w:val="18"/>
        <w:lang w:eastAsia="zh-CN"/>
      </w:rPr>
      <w:t>2</w:t>
    </w:r>
    <w:r w:rsidR="00EB7178">
      <w:rPr>
        <w:rFonts w:asciiTheme="minorHAnsi" w:hAnsiTheme="minorHAnsi" w:cstheme="minorHAnsi" w:hint="eastAsia"/>
        <w:b/>
        <w:bCs/>
        <w:noProof/>
        <w:color w:val="000000" w:themeColor="text1"/>
        <w:sz w:val="18"/>
        <w:szCs w:val="18"/>
        <w:lang w:eastAsia="zh-CN"/>
      </w:rPr>
      <w:t>1</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A3FE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74F32">
        <w:rPr>
          <w:rStyle w:val="a3"/>
          <w:rFonts w:asciiTheme="minorHAnsi" w:hAnsiTheme="minorHAnsi" w:cstheme="minorHAnsi"/>
          <w:noProof/>
          <w:sz w:val="18"/>
          <w:szCs w:val="18"/>
          <w:lang w:eastAsia="zh-CN"/>
        </w:rPr>
        <w:t>https://www.scirp.org/journal/jcc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55568" w:rsidRPr="00455568">
      <w:rPr>
        <w:rFonts w:asciiTheme="minorHAnsi" w:hAnsiTheme="minorHAnsi" w:cstheme="minorHAnsi"/>
        <w:noProof/>
        <w:sz w:val="18"/>
        <w:szCs w:val="18"/>
        <w:lang w:eastAsia="zh-CN"/>
      </w:rPr>
      <w:t>2327-5227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55568" w:rsidRPr="00455568">
      <w:rPr>
        <w:rFonts w:asciiTheme="minorHAnsi" w:hAnsiTheme="minorHAnsi" w:cstheme="minorHAnsi"/>
        <w:noProof/>
        <w:sz w:val="18"/>
        <w:szCs w:val="18"/>
        <w:lang w:eastAsia="zh-CN"/>
      </w:rPr>
      <w:t>2327-5219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2B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215"/>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07"/>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98"/>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BF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9A6"/>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E0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4F32"/>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08F0"/>
    <w:rsid w:val="006624A0"/>
    <w:rsid w:val="0066335F"/>
    <w:rsid w:val="0066385E"/>
    <w:rsid w:val="00663D0A"/>
    <w:rsid w:val="006651CA"/>
    <w:rsid w:val="006656E7"/>
    <w:rsid w:val="00667260"/>
    <w:rsid w:val="00671973"/>
    <w:rsid w:val="00671B8A"/>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0C60"/>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3C34"/>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E50"/>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206"/>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E15"/>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2B5"/>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AE6"/>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639"/>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28B0"/>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96C4F"/>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43E"/>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5EC1"/>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312"/>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E28"/>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AA6"/>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178"/>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A9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FEA"/>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1.*****"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1.*****"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D6122-95D9-4C9D-9A21-1DBE323A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杨文</cp:lastModifiedBy>
  <cp:revision>588</cp:revision>
  <cp:lastPrinted>2016-07-13T02:21:00Z</cp:lastPrinted>
  <dcterms:created xsi:type="dcterms:W3CDTF">2016-06-21T00:12:00Z</dcterms:created>
  <dcterms:modified xsi:type="dcterms:W3CDTF">2020-11-13T02:28:00Z</dcterms:modified>
</cp:coreProperties>
</file>